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през 20</w:t>
      </w:r>
      <w:r w:rsidR="00453F06">
        <w:rPr>
          <w:rFonts w:ascii="Times New Roman" w:hAnsi="Times New Roman" w:cs="Times New Roman"/>
          <w:b/>
          <w:sz w:val="24"/>
          <w:szCs w:val="24"/>
        </w:rPr>
        <w:t>2</w:t>
      </w:r>
      <w:r w:rsidR="003D136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9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08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  <w:r w:rsidR="005C2D0A">
        <w:rPr>
          <w:rFonts w:ascii="Times New Roman" w:hAnsi="Times New Roman" w:cs="Times New Roman"/>
          <w:b/>
          <w:sz w:val="24"/>
          <w:szCs w:val="24"/>
        </w:rPr>
        <w:t xml:space="preserve"> ( Комисията )</w:t>
      </w:r>
    </w:p>
    <w:p w:rsidR="005C2D0A" w:rsidRDefault="007B12A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F7" w:rsidRPr="00045049" w:rsidRDefault="002522F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7B12A7" w:rsidRDefault="004E5DBB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lastRenderedPageBreak/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</w:t>
      </w:r>
      <w:r w:rsidR="005C2D0A">
        <w:rPr>
          <w:rFonts w:ascii="Times New Roman" w:hAnsi="Times New Roman" w:cs="Times New Roman"/>
          <w:sz w:val="24"/>
          <w:szCs w:val="24"/>
        </w:rPr>
        <w:t>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1 </w:t>
      </w:r>
      <w:r w:rsidR="005C2D0A">
        <w:rPr>
          <w:rFonts w:ascii="Times New Roman" w:hAnsi="Times New Roman" w:cs="Times New Roman"/>
          <w:sz w:val="24"/>
          <w:szCs w:val="24"/>
        </w:rPr>
        <w:t>януари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20</w:t>
      </w:r>
      <w:r w:rsidR="007A631F">
        <w:rPr>
          <w:rFonts w:ascii="Times New Roman" w:hAnsi="Times New Roman" w:cs="Times New Roman"/>
          <w:sz w:val="24"/>
          <w:szCs w:val="24"/>
        </w:rPr>
        <w:t>2</w:t>
      </w:r>
      <w:r w:rsidR="003D136F">
        <w:rPr>
          <w:rFonts w:ascii="Times New Roman" w:hAnsi="Times New Roman" w:cs="Times New Roman"/>
          <w:sz w:val="24"/>
          <w:szCs w:val="24"/>
        </w:rPr>
        <w:t>3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>20</w:t>
      </w:r>
      <w:r w:rsidR="007A631F">
        <w:rPr>
          <w:rFonts w:ascii="Times New Roman" w:hAnsi="Times New Roman" w:cs="Times New Roman"/>
          <w:sz w:val="24"/>
          <w:szCs w:val="24"/>
        </w:rPr>
        <w:t>2</w:t>
      </w:r>
      <w:r w:rsidR="003D136F">
        <w:rPr>
          <w:rFonts w:ascii="Times New Roman" w:hAnsi="Times New Roman" w:cs="Times New Roman"/>
          <w:sz w:val="24"/>
          <w:szCs w:val="24"/>
        </w:rPr>
        <w:t>3</w:t>
      </w:r>
      <w:r w:rsidRPr="00F917C6">
        <w:rPr>
          <w:rFonts w:ascii="Times New Roman" w:hAnsi="Times New Roman" w:cs="Times New Roman"/>
          <w:sz w:val="24"/>
          <w:szCs w:val="24"/>
        </w:rPr>
        <w:t xml:space="preserve">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</w:t>
      </w:r>
      <w:r w:rsidR="003D136F">
        <w:rPr>
          <w:rFonts w:ascii="Times New Roman" w:hAnsi="Times New Roman" w:cs="Times New Roman"/>
          <w:sz w:val="24"/>
          <w:szCs w:val="24"/>
        </w:rPr>
        <w:t>едно заседание през м. ноември.</w:t>
      </w:r>
    </w:p>
    <w:p w:rsidR="002522F7" w:rsidRPr="008326DE" w:rsidRDefault="002522F7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3F5" w:rsidRPr="00AF5B08" w:rsidRDefault="003868B6" w:rsidP="00EA43F5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08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AF5B08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2522F7" w:rsidRPr="003D136F" w:rsidRDefault="002522F7" w:rsidP="002522F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highlight w:val="yellow"/>
        </w:rPr>
      </w:pPr>
    </w:p>
    <w:p w:rsidR="003D136F" w:rsidRDefault="003D136F" w:rsidP="003D136F">
      <w:pPr>
        <w:pStyle w:val="PlainText"/>
        <w:numPr>
          <w:ilvl w:val="1"/>
          <w:numId w:val="39"/>
        </w:numPr>
        <w:spacing w:line="360" w:lineRule="auto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6F">
        <w:rPr>
          <w:rFonts w:ascii="Times New Roman" w:hAnsi="Times New Roman" w:cs="Times New Roman"/>
          <w:i/>
          <w:sz w:val="24"/>
          <w:szCs w:val="24"/>
        </w:rPr>
        <w:t>П</w:t>
      </w:r>
      <w:r w:rsidR="002C5A41">
        <w:rPr>
          <w:rFonts w:ascii="Times New Roman" w:hAnsi="Times New Roman" w:cs="Times New Roman"/>
          <w:i/>
          <w:sz w:val="24"/>
          <w:szCs w:val="24"/>
        </w:rPr>
        <w:t>редложения за на</w:t>
      </w:r>
      <w:r w:rsidRPr="003D136F">
        <w:rPr>
          <w:rFonts w:ascii="Times New Roman" w:hAnsi="Times New Roman" w:cs="Times New Roman"/>
          <w:i/>
          <w:sz w:val="24"/>
          <w:szCs w:val="24"/>
        </w:rPr>
        <w:t xml:space="preserve">именуване на </w:t>
      </w:r>
      <w:r w:rsidR="000B14CC">
        <w:rPr>
          <w:rFonts w:ascii="Times New Roman" w:hAnsi="Times New Roman" w:cs="Times New Roman"/>
          <w:i/>
          <w:sz w:val="24"/>
          <w:szCs w:val="24"/>
        </w:rPr>
        <w:t>Международно л</w:t>
      </w:r>
      <w:r w:rsidRPr="003D136F">
        <w:rPr>
          <w:rFonts w:ascii="Times New Roman" w:hAnsi="Times New Roman" w:cs="Times New Roman"/>
          <w:i/>
          <w:sz w:val="24"/>
          <w:szCs w:val="24"/>
        </w:rPr>
        <w:t>етище София</w:t>
      </w:r>
    </w:p>
    <w:p w:rsidR="002C5A41" w:rsidRPr="003D136F" w:rsidRDefault="002C5A41" w:rsidP="002C5A41">
      <w:pPr>
        <w:pStyle w:val="PlainText"/>
        <w:spacing w:line="360" w:lineRule="auto"/>
        <w:ind w:left="360" w:right="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A41" w:rsidRDefault="003D136F" w:rsidP="002C5A41">
      <w:pPr>
        <w:pStyle w:val="PlainText"/>
        <w:spacing w:line="360" w:lineRule="auto"/>
        <w:ind w:right="6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6F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326DE" w:rsidRPr="002522F7">
        <w:rPr>
          <w:rFonts w:ascii="Times New Roman" w:hAnsi="Times New Roman" w:cs="Times New Roman"/>
          <w:i/>
          <w:sz w:val="24"/>
          <w:szCs w:val="24"/>
        </w:rPr>
        <w:t xml:space="preserve">Предложение от </w:t>
      </w:r>
      <w:r w:rsidRPr="0097488D">
        <w:rPr>
          <w:rFonts w:ascii="Times New Roman" w:hAnsi="Times New Roman" w:cs="Times New Roman"/>
          <w:i/>
          <w:sz w:val="24"/>
          <w:szCs w:val="24"/>
        </w:rPr>
        <w:t>група граждани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851">
        <w:rPr>
          <w:rFonts w:ascii="Times New Roman" w:hAnsi="Times New Roman" w:cs="Times New Roman"/>
          <w:i/>
          <w:sz w:val="24"/>
          <w:szCs w:val="24"/>
        </w:rPr>
        <w:t>Л</w:t>
      </w:r>
      <w:r w:rsidRPr="003D136F">
        <w:rPr>
          <w:rFonts w:ascii="Times New Roman" w:hAnsi="Times New Roman" w:cs="Times New Roman"/>
          <w:i/>
          <w:sz w:val="24"/>
          <w:szCs w:val="24"/>
        </w:rPr>
        <w:t xml:space="preserve">етище София да бъде </w:t>
      </w:r>
      <w:r w:rsidR="002C5A41">
        <w:rPr>
          <w:rFonts w:ascii="Times New Roman" w:hAnsi="Times New Roman" w:cs="Times New Roman"/>
          <w:i/>
          <w:sz w:val="24"/>
          <w:szCs w:val="24"/>
        </w:rPr>
        <w:t>на</w:t>
      </w:r>
      <w:r w:rsidRPr="003D136F">
        <w:rPr>
          <w:rFonts w:ascii="Times New Roman" w:hAnsi="Times New Roman" w:cs="Times New Roman"/>
          <w:i/>
          <w:sz w:val="24"/>
          <w:szCs w:val="24"/>
        </w:rPr>
        <w:t xml:space="preserve">именувано на генерал Борис Ганев - авиатор и </w:t>
      </w:r>
      <w:proofErr w:type="spellStart"/>
      <w:r w:rsidRPr="003D136F">
        <w:rPr>
          <w:rFonts w:ascii="Times New Roman" w:hAnsi="Times New Roman" w:cs="Times New Roman"/>
          <w:i/>
          <w:sz w:val="24"/>
          <w:szCs w:val="24"/>
        </w:rPr>
        <w:t>авиоинструктор</w:t>
      </w:r>
      <w:proofErr w:type="spellEnd"/>
    </w:p>
    <w:p w:rsidR="002C5A41" w:rsidRDefault="002C5A41" w:rsidP="002C5A41">
      <w:pPr>
        <w:pStyle w:val="PlainText"/>
        <w:spacing w:line="360" w:lineRule="auto"/>
        <w:ind w:right="62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A41" w:rsidRDefault="002C5A41" w:rsidP="002C5A41">
      <w:pPr>
        <w:pStyle w:val="PlainText"/>
        <w:spacing w:line="360" w:lineRule="auto"/>
        <w:ind w:right="6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C5A4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5A41">
        <w:rPr>
          <w:rFonts w:ascii="Times New Roman" w:hAnsi="Times New Roman" w:cs="Times New Roman"/>
          <w:i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6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02121"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Pr="0089455C">
        <w:rPr>
          <w:rFonts w:ascii="Times New Roman" w:hAnsi="Times New Roman" w:cs="Times New Roman"/>
          <w:i/>
          <w:sz w:val="24"/>
          <w:szCs w:val="24"/>
        </w:rPr>
        <w:t xml:space="preserve"> на Б</w:t>
      </w:r>
      <w:r>
        <w:rPr>
          <w:rFonts w:ascii="Times New Roman" w:hAnsi="Times New Roman" w:cs="Times New Roman"/>
          <w:i/>
          <w:sz w:val="24"/>
          <w:szCs w:val="24"/>
        </w:rPr>
        <w:t xml:space="preserve">ългарска академия на науките, Летище София да се наименува на Васил Левски по повод 150-тата годишнина от </w:t>
      </w:r>
      <w:r w:rsidR="000B14CC">
        <w:rPr>
          <w:rFonts w:ascii="Times New Roman" w:hAnsi="Times New Roman" w:cs="Times New Roman"/>
          <w:i/>
          <w:sz w:val="24"/>
          <w:szCs w:val="24"/>
        </w:rPr>
        <w:t>гибелта на Апостола</w:t>
      </w:r>
    </w:p>
    <w:p w:rsidR="002C5A41" w:rsidRPr="002C5A41" w:rsidRDefault="002C5A41" w:rsidP="002C5A41">
      <w:pPr>
        <w:pStyle w:val="PlainText"/>
        <w:spacing w:line="360" w:lineRule="auto"/>
        <w:ind w:right="6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C5A41">
        <w:rPr>
          <w:rFonts w:ascii="Times New Roman" w:hAnsi="Times New Roman" w:cs="Times New Roman"/>
          <w:sz w:val="24"/>
          <w:szCs w:val="24"/>
        </w:rPr>
        <w:t>Във връзка с предложението са разгледани и следните писма:</w:t>
      </w:r>
    </w:p>
    <w:p w:rsidR="002C5A41" w:rsidRPr="002C5A41" w:rsidRDefault="002C5A41" w:rsidP="002C5A41">
      <w:pPr>
        <w:pStyle w:val="PlainText"/>
        <w:numPr>
          <w:ilvl w:val="0"/>
          <w:numId w:val="42"/>
        </w:numPr>
        <w:spacing w:line="360" w:lineRule="auto"/>
        <w:ind w:left="0" w:right="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A41">
        <w:rPr>
          <w:rFonts w:ascii="Times New Roman" w:hAnsi="Times New Roman" w:cs="Times New Roman"/>
          <w:sz w:val="24"/>
          <w:szCs w:val="24"/>
        </w:rPr>
        <w:t>П</w:t>
      </w:r>
      <w:r w:rsidR="00702121">
        <w:rPr>
          <w:rFonts w:ascii="Times New Roman" w:hAnsi="Times New Roman" w:cs="Times New Roman"/>
          <w:sz w:val="24"/>
          <w:szCs w:val="24"/>
        </w:rPr>
        <w:t>исмо</w:t>
      </w:r>
      <w:r w:rsidRPr="002C5A41">
        <w:rPr>
          <w:rFonts w:ascii="Times New Roman" w:hAnsi="Times New Roman" w:cs="Times New Roman"/>
          <w:sz w:val="24"/>
          <w:szCs w:val="24"/>
        </w:rPr>
        <w:t xml:space="preserve"> </w:t>
      </w:r>
      <w:r w:rsidR="000B14CC">
        <w:rPr>
          <w:rFonts w:ascii="Times New Roman" w:hAnsi="Times New Roman" w:cs="Times New Roman"/>
          <w:sz w:val="24"/>
          <w:szCs w:val="24"/>
        </w:rPr>
        <w:t xml:space="preserve">от </w:t>
      </w:r>
      <w:r w:rsidR="000B14CC" w:rsidRPr="000B14CC">
        <w:rPr>
          <w:rFonts w:ascii="Times New Roman" w:hAnsi="Times New Roman" w:cs="Times New Roman"/>
          <w:sz w:val="24"/>
          <w:szCs w:val="24"/>
        </w:rPr>
        <w:t>председател</w:t>
      </w:r>
      <w:r w:rsidR="00702121">
        <w:rPr>
          <w:rFonts w:ascii="Times New Roman" w:hAnsi="Times New Roman" w:cs="Times New Roman"/>
          <w:sz w:val="24"/>
          <w:szCs w:val="24"/>
        </w:rPr>
        <w:t>я</w:t>
      </w:r>
      <w:r w:rsidR="000B14CC" w:rsidRPr="000B14CC">
        <w:rPr>
          <w:rFonts w:ascii="Times New Roman" w:hAnsi="Times New Roman" w:cs="Times New Roman"/>
          <w:sz w:val="24"/>
          <w:szCs w:val="24"/>
        </w:rPr>
        <w:t xml:space="preserve"> на Съюза на българските писатели</w:t>
      </w:r>
      <w:r w:rsidR="00702121">
        <w:rPr>
          <w:rFonts w:ascii="Times New Roman" w:hAnsi="Times New Roman" w:cs="Times New Roman"/>
          <w:sz w:val="24"/>
          <w:szCs w:val="24"/>
        </w:rPr>
        <w:t xml:space="preserve"> </w:t>
      </w:r>
      <w:r w:rsidR="000B14CC">
        <w:rPr>
          <w:rFonts w:ascii="Times New Roman" w:hAnsi="Times New Roman" w:cs="Times New Roman"/>
          <w:sz w:val="24"/>
          <w:szCs w:val="24"/>
        </w:rPr>
        <w:t xml:space="preserve">и </w:t>
      </w:r>
      <w:r w:rsidR="00702121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0B14CC">
        <w:rPr>
          <w:rFonts w:ascii="Times New Roman" w:hAnsi="Times New Roman" w:cs="Times New Roman"/>
          <w:sz w:val="24"/>
          <w:szCs w:val="24"/>
        </w:rPr>
        <w:t>от председател</w:t>
      </w:r>
      <w:r w:rsidR="00702121">
        <w:rPr>
          <w:rFonts w:ascii="Times New Roman" w:hAnsi="Times New Roman" w:cs="Times New Roman"/>
          <w:sz w:val="24"/>
          <w:szCs w:val="24"/>
        </w:rPr>
        <w:t>я</w:t>
      </w:r>
      <w:r w:rsidR="000B14CC">
        <w:rPr>
          <w:rFonts w:ascii="Times New Roman" w:hAnsi="Times New Roman" w:cs="Times New Roman"/>
          <w:sz w:val="24"/>
          <w:szCs w:val="24"/>
        </w:rPr>
        <w:t xml:space="preserve"> на </w:t>
      </w:r>
      <w:r w:rsidR="000B14CC" w:rsidRPr="000B14CC">
        <w:rPr>
          <w:rFonts w:ascii="Times New Roman" w:hAnsi="Times New Roman" w:cs="Times New Roman"/>
          <w:sz w:val="24"/>
          <w:szCs w:val="24"/>
        </w:rPr>
        <w:t>Общобългарски комитет „Васил Левски“</w:t>
      </w:r>
      <w:r w:rsidR="000B14CC">
        <w:rPr>
          <w:rFonts w:ascii="Times New Roman" w:hAnsi="Times New Roman" w:cs="Times New Roman"/>
          <w:sz w:val="24"/>
          <w:szCs w:val="24"/>
        </w:rPr>
        <w:t>,</w:t>
      </w:r>
      <w:r w:rsidR="000B14CC" w:rsidRPr="0089455C">
        <w:rPr>
          <w:rFonts w:ascii="Times New Roman" w:hAnsi="Times New Roman" w:cs="Times New Roman"/>
          <w:sz w:val="24"/>
          <w:szCs w:val="24"/>
        </w:rPr>
        <w:t xml:space="preserve"> </w:t>
      </w:r>
      <w:r w:rsidR="00702121">
        <w:rPr>
          <w:rFonts w:ascii="Times New Roman" w:hAnsi="Times New Roman" w:cs="Times New Roman"/>
          <w:sz w:val="24"/>
          <w:szCs w:val="24"/>
        </w:rPr>
        <w:t xml:space="preserve">двете в подкрепа на предложението </w:t>
      </w:r>
      <w:r w:rsidRPr="002C5A41">
        <w:rPr>
          <w:rFonts w:ascii="Times New Roman" w:hAnsi="Times New Roman" w:cs="Times New Roman"/>
          <w:sz w:val="24"/>
          <w:szCs w:val="24"/>
        </w:rPr>
        <w:t xml:space="preserve">за </w:t>
      </w:r>
      <w:r w:rsidR="00702121">
        <w:rPr>
          <w:rFonts w:ascii="Times New Roman" w:hAnsi="Times New Roman" w:cs="Times New Roman"/>
          <w:sz w:val="24"/>
          <w:szCs w:val="24"/>
        </w:rPr>
        <w:t>на</w:t>
      </w:r>
      <w:r w:rsidRPr="002C5A41">
        <w:rPr>
          <w:rFonts w:ascii="Times New Roman" w:hAnsi="Times New Roman" w:cs="Times New Roman"/>
          <w:sz w:val="24"/>
          <w:szCs w:val="24"/>
        </w:rPr>
        <w:t>именуване на летището на Васил Левски</w:t>
      </w:r>
    </w:p>
    <w:p w:rsidR="003D136F" w:rsidRDefault="002C5A41" w:rsidP="002C5A41">
      <w:pPr>
        <w:pStyle w:val="PlainText"/>
        <w:numPr>
          <w:ilvl w:val="0"/>
          <w:numId w:val="42"/>
        </w:numPr>
        <w:spacing w:line="360" w:lineRule="auto"/>
        <w:ind w:left="0" w:right="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A41">
        <w:rPr>
          <w:rFonts w:ascii="Times New Roman" w:hAnsi="Times New Roman" w:cs="Times New Roman"/>
          <w:sz w:val="24"/>
          <w:szCs w:val="24"/>
        </w:rPr>
        <w:t xml:space="preserve">Писмо от </w:t>
      </w:r>
      <w:r w:rsidR="003D136F" w:rsidRPr="002C5A41">
        <w:rPr>
          <w:rFonts w:ascii="Times New Roman" w:hAnsi="Times New Roman" w:cs="Times New Roman"/>
          <w:sz w:val="24"/>
          <w:szCs w:val="24"/>
        </w:rPr>
        <w:t>председател</w:t>
      </w:r>
      <w:r w:rsidR="00702121">
        <w:rPr>
          <w:rFonts w:ascii="Times New Roman" w:hAnsi="Times New Roman" w:cs="Times New Roman"/>
          <w:sz w:val="24"/>
          <w:szCs w:val="24"/>
        </w:rPr>
        <w:t>я</w:t>
      </w:r>
      <w:r w:rsidR="003D136F" w:rsidRPr="002C5A41">
        <w:rPr>
          <w:rFonts w:ascii="Times New Roman" w:hAnsi="Times New Roman" w:cs="Times New Roman"/>
          <w:sz w:val="24"/>
          <w:szCs w:val="24"/>
        </w:rPr>
        <w:t xml:space="preserve"> на Общобългарс</w:t>
      </w:r>
      <w:r w:rsidRPr="002C5A41">
        <w:rPr>
          <w:rFonts w:ascii="Times New Roman" w:hAnsi="Times New Roman" w:cs="Times New Roman"/>
          <w:sz w:val="24"/>
          <w:szCs w:val="24"/>
        </w:rPr>
        <w:t xml:space="preserve">ки комитет „Паисий Хилендарски“, в което се възразява срещу предложението </w:t>
      </w:r>
      <w:r w:rsidR="00702121">
        <w:rPr>
          <w:rFonts w:ascii="Times New Roman" w:hAnsi="Times New Roman" w:cs="Times New Roman"/>
          <w:sz w:val="24"/>
          <w:szCs w:val="24"/>
        </w:rPr>
        <w:t>за наименуване на летището на Левски и се</w:t>
      </w:r>
      <w:r w:rsidRPr="002C5A41">
        <w:rPr>
          <w:rFonts w:ascii="Times New Roman" w:hAnsi="Times New Roman" w:cs="Times New Roman"/>
          <w:sz w:val="24"/>
          <w:szCs w:val="24"/>
        </w:rPr>
        <w:t xml:space="preserve"> поддържа позицията </w:t>
      </w:r>
      <w:r w:rsidR="00702121">
        <w:rPr>
          <w:rFonts w:ascii="Times New Roman" w:hAnsi="Times New Roman" w:cs="Times New Roman"/>
          <w:sz w:val="24"/>
          <w:szCs w:val="24"/>
        </w:rPr>
        <w:t>то</w:t>
      </w:r>
      <w:r w:rsidRPr="002C5A41">
        <w:rPr>
          <w:rFonts w:ascii="Times New Roman" w:hAnsi="Times New Roman" w:cs="Times New Roman"/>
          <w:sz w:val="24"/>
          <w:szCs w:val="24"/>
        </w:rPr>
        <w:t xml:space="preserve"> да бъде наименувано на Паисий Хилендарски</w:t>
      </w:r>
    </w:p>
    <w:p w:rsidR="000B14CC" w:rsidRDefault="000B14CC" w:rsidP="000B14CC">
      <w:pPr>
        <w:pStyle w:val="PlainText"/>
        <w:spacing w:line="360" w:lineRule="auto"/>
        <w:ind w:left="720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B14CC" w:rsidRPr="000B14CC" w:rsidRDefault="000B14CC" w:rsidP="000B14CC">
      <w:pPr>
        <w:pStyle w:val="PlainText"/>
        <w:spacing w:line="360" w:lineRule="auto"/>
        <w:ind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4CC">
        <w:rPr>
          <w:rFonts w:ascii="Times New Roman" w:hAnsi="Times New Roman" w:cs="Times New Roman"/>
          <w:sz w:val="24"/>
          <w:szCs w:val="24"/>
        </w:rPr>
        <w:t xml:space="preserve">Комисията единодушно прие решение предложенията </w:t>
      </w:r>
      <w:r w:rsidR="005242D2">
        <w:rPr>
          <w:rFonts w:ascii="Times New Roman" w:hAnsi="Times New Roman" w:cs="Times New Roman"/>
          <w:sz w:val="24"/>
          <w:szCs w:val="24"/>
        </w:rPr>
        <w:t>за на</w:t>
      </w:r>
      <w:r w:rsidR="00037F53">
        <w:rPr>
          <w:rFonts w:ascii="Times New Roman" w:hAnsi="Times New Roman" w:cs="Times New Roman"/>
          <w:sz w:val="24"/>
          <w:szCs w:val="24"/>
        </w:rPr>
        <w:t>именуване на Л</w:t>
      </w:r>
      <w:r w:rsidRPr="000B14CC">
        <w:rPr>
          <w:rFonts w:ascii="Times New Roman" w:hAnsi="Times New Roman" w:cs="Times New Roman"/>
          <w:sz w:val="24"/>
          <w:szCs w:val="24"/>
        </w:rPr>
        <w:t xml:space="preserve">етище София да не бъдат подкрепени, </w:t>
      </w:r>
      <w:r w:rsidRPr="00BD6D1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да бъде препоръчано на вносителите да се обърнат</w:t>
      </w:r>
      <w:r w:rsidRPr="00BD6D11">
        <w:rPr>
          <w:rFonts w:ascii="Times New Roman" w:hAnsi="Times New Roman" w:cs="Times New Roman"/>
          <w:sz w:val="24"/>
          <w:szCs w:val="24"/>
        </w:rPr>
        <w:t xml:space="preserve"> къ</w:t>
      </w:r>
      <w:r>
        <w:rPr>
          <w:rFonts w:ascii="Times New Roman" w:hAnsi="Times New Roman" w:cs="Times New Roman"/>
          <w:sz w:val="24"/>
          <w:szCs w:val="24"/>
        </w:rPr>
        <w:t>м М</w:t>
      </w:r>
      <w:r w:rsidR="00037F53">
        <w:rPr>
          <w:rFonts w:ascii="Times New Roman" w:hAnsi="Times New Roman" w:cs="Times New Roman"/>
          <w:sz w:val="24"/>
          <w:szCs w:val="24"/>
        </w:rPr>
        <w:t xml:space="preserve">инистерство на транспорта и съобщенията като </w:t>
      </w:r>
      <w:proofErr w:type="spellStart"/>
      <w:r w:rsidR="00037F53">
        <w:rPr>
          <w:rFonts w:ascii="Times New Roman" w:hAnsi="Times New Roman" w:cs="Times New Roman"/>
          <w:sz w:val="24"/>
          <w:szCs w:val="24"/>
        </w:rPr>
        <w:t>принципал</w:t>
      </w:r>
      <w:proofErr w:type="spellEnd"/>
      <w:r w:rsidR="00037F53">
        <w:rPr>
          <w:rFonts w:ascii="Times New Roman" w:hAnsi="Times New Roman" w:cs="Times New Roman"/>
          <w:sz w:val="24"/>
          <w:szCs w:val="24"/>
        </w:rPr>
        <w:t xml:space="preserve"> на летището</w:t>
      </w:r>
      <w:r w:rsidRPr="00BD6D11">
        <w:rPr>
          <w:rFonts w:ascii="Times New Roman" w:hAnsi="Times New Roman" w:cs="Times New Roman"/>
          <w:sz w:val="24"/>
          <w:szCs w:val="24"/>
        </w:rPr>
        <w:t xml:space="preserve"> и към </w:t>
      </w:r>
      <w:r w:rsidR="00037F53">
        <w:rPr>
          <w:rFonts w:ascii="Times New Roman" w:hAnsi="Times New Roman" w:cs="Times New Roman"/>
          <w:sz w:val="24"/>
          <w:szCs w:val="24"/>
        </w:rPr>
        <w:t>Столична община</w:t>
      </w:r>
      <w:r w:rsidRPr="00BD6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CC" w:rsidRPr="000B14CC" w:rsidRDefault="000B14CC" w:rsidP="00037F53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Мотивите на Комисията за приетото решение са следните: </w:t>
      </w:r>
    </w:p>
    <w:p w:rsidR="000B14CC" w:rsidRPr="000B14CC" w:rsidRDefault="000B14CC" w:rsidP="00037F53">
      <w:pPr>
        <w:pStyle w:val="ListParagraph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Министерството на транспорта и съобщенията </w:t>
      </w:r>
      <w:r w:rsidR="00037F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(МТС) 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</w:t>
      </w:r>
      <w:proofErr w:type="spellStart"/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принципал</w:t>
      </w:r>
      <w:proofErr w:type="spellEnd"/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„Летище София“ ЕАД, което е и най-голямото международно летище на територията на нашата страна. Това обстоятелство налага инициаторът на предложението да се обърне за становище относно </w:t>
      </w:r>
      <w:r w:rsidR="00037F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наименуването на летището към 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МТС.</w:t>
      </w:r>
    </w:p>
    <w:p w:rsidR="000B14CC" w:rsidRPr="000B14CC" w:rsidRDefault="000B14CC" w:rsidP="00037F53">
      <w:pPr>
        <w:pStyle w:val="ListParagraph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Добрият институционален диалог изисква да се вземе предвид и становището на Столична община. </w:t>
      </w:r>
    </w:p>
    <w:p w:rsidR="008326DE" w:rsidRPr="00037F53" w:rsidRDefault="000B14CC" w:rsidP="00037F53">
      <w:pPr>
        <w:pStyle w:val="ListParagraph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3.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През последните години в публичното пространство е имало различни инициативи за преименуване на летището, в т.ч. и предложения до Комисията по наименуване на обекти с национално значение и населени места към Президента на Република България, които обаче не са довели до обществен дебат и </w:t>
      </w:r>
      <w:proofErr w:type="spellStart"/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процедури. За евентуално одобрение на пре</w:t>
      </w:r>
      <w:r w:rsidR="00037F53">
        <w:rPr>
          <w:rFonts w:ascii="Times New Roman" w:eastAsia="Calibri" w:hAnsi="Times New Roman" w:cs="Times New Roman"/>
          <w:sz w:val="24"/>
          <w:szCs w:val="24"/>
          <w:lang w:eastAsia="bg-BG"/>
        </w:rPr>
        <w:t>дложенията за на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>именуването</w:t>
      </w:r>
      <w:r w:rsidR="00037F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Л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етище София е необходимо да се проведат публични дискусии по темата, които да представят различните гледни точки и така да провокират гражданите да изразят своето отношение. Силният обществен отзвук, който се поражда при </w:t>
      </w:r>
      <w:r w:rsidR="00037F53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Pr="000B14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именуването на обекти с национално значение, предполага системни усилия и предварително осигуряване на достатъчно широка обществена подкрепа за подобна стъпка с достатъчно убедителни аргументи. </w:t>
      </w:r>
    </w:p>
    <w:p w:rsidR="002C5A41" w:rsidRDefault="002C5A41" w:rsidP="00037F53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B4EB8" w:rsidRDefault="007B4EB8" w:rsidP="007B4EB8">
      <w:pPr>
        <w:pStyle w:val="PlainText"/>
        <w:tabs>
          <w:tab w:val="left" w:pos="851"/>
          <w:tab w:val="left" w:pos="993"/>
        </w:tabs>
        <w:spacing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4EB8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B8">
        <w:rPr>
          <w:rFonts w:ascii="Times New Roman" w:hAnsi="Times New Roman" w:cs="Times New Roman"/>
          <w:i/>
          <w:sz w:val="24"/>
          <w:szCs w:val="24"/>
        </w:rPr>
        <w:t>П</w:t>
      </w:r>
      <w:r w:rsidR="00EF2851">
        <w:rPr>
          <w:rFonts w:ascii="Times New Roman" w:hAnsi="Times New Roman" w:cs="Times New Roman"/>
          <w:i/>
          <w:sz w:val="24"/>
          <w:szCs w:val="24"/>
        </w:rPr>
        <w:t>редложениe</w:t>
      </w:r>
      <w:proofErr w:type="spellEnd"/>
      <w:r w:rsidR="00EF2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121">
        <w:rPr>
          <w:rFonts w:ascii="Times New Roman" w:hAnsi="Times New Roman" w:cs="Times New Roman"/>
          <w:i/>
          <w:sz w:val="24"/>
          <w:szCs w:val="24"/>
        </w:rPr>
        <w:t xml:space="preserve">от гражданин </w:t>
      </w:r>
      <w:r w:rsidRPr="007B4EB8">
        <w:rPr>
          <w:rFonts w:ascii="Times New Roman" w:hAnsi="Times New Roman" w:cs="Times New Roman"/>
          <w:i/>
          <w:sz w:val="24"/>
          <w:szCs w:val="24"/>
        </w:rPr>
        <w:t xml:space="preserve">град Кърджали да носи името </w:t>
      </w:r>
      <w:proofErr w:type="spellStart"/>
      <w:r w:rsidRPr="007B4EB8">
        <w:rPr>
          <w:rFonts w:ascii="Times New Roman" w:hAnsi="Times New Roman" w:cs="Times New Roman"/>
          <w:i/>
          <w:sz w:val="24"/>
          <w:szCs w:val="24"/>
        </w:rPr>
        <w:t>Наимовград</w:t>
      </w:r>
      <w:proofErr w:type="spellEnd"/>
    </w:p>
    <w:p w:rsidR="007B4EB8" w:rsidRPr="007B4EB8" w:rsidRDefault="007B4EB8" w:rsidP="007B4EB8">
      <w:pPr>
        <w:pStyle w:val="ListParagraph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4EB8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Комисията единодушно прие решение предложението на вносителя да не бъде подкрепено със следните мотиви:</w:t>
      </w:r>
    </w:p>
    <w:p w:rsidR="007B4EB8" w:rsidRDefault="007B4EB8" w:rsidP="007B4EB8">
      <w:pPr>
        <w:pStyle w:val="PlainText"/>
        <w:numPr>
          <w:ilvl w:val="0"/>
          <w:numId w:val="43"/>
        </w:numPr>
        <w:tabs>
          <w:tab w:val="left" w:pos="851"/>
          <w:tab w:val="left" w:pos="993"/>
        </w:tabs>
        <w:spacing w:line="360" w:lineRule="auto"/>
        <w:ind w:left="0" w:right="62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7B4EB8">
        <w:rPr>
          <w:rFonts w:ascii="Times New Roman" w:hAnsi="Times New Roman" w:cs="Times New Roman"/>
          <w:sz w:val="24"/>
          <w:szCs w:val="24"/>
        </w:rPr>
        <w:t xml:space="preserve">Предложението не отговаря на приетия за прилагане в работата на Комисията принцип № 6, а именно „Правото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 </w:t>
      </w:r>
    </w:p>
    <w:p w:rsidR="00EF2851" w:rsidRDefault="00EF2851" w:rsidP="00EF2851">
      <w:pPr>
        <w:pStyle w:val="PlainText"/>
        <w:tabs>
          <w:tab w:val="left" w:pos="851"/>
          <w:tab w:val="left" w:pos="993"/>
        </w:tabs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F2851" w:rsidRPr="00EF2851" w:rsidRDefault="00EF2851" w:rsidP="00EF2851">
      <w:pPr>
        <w:pStyle w:val="PlainText"/>
        <w:spacing w:line="360" w:lineRule="auto"/>
        <w:ind w:left="708" w:right="62"/>
        <w:jc w:val="both"/>
        <w:rPr>
          <w:rFonts w:ascii="Times New Roman" w:hAnsi="Times New Roman" w:cs="Times New Roman"/>
          <w:sz w:val="24"/>
          <w:szCs w:val="24"/>
        </w:rPr>
      </w:pPr>
      <w:r w:rsidRPr="00EF2851">
        <w:rPr>
          <w:rFonts w:ascii="Times New Roman" w:hAnsi="Times New Roman" w:cs="Times New Roman"/>
          <w:sz w:val="24"/>
          <w:szCs w:val="24"/>
        </w:rPr>
        <w:t xml:space="preserve">3.3 </w:t>
      </w:r>
      <w:r w:rsidRPr="00EF2851">
        <w:rPr>
          <w:rFonts w:ascii="Times New Roman" w:hAnsi="Times New Roman" w:cs="Times New Roman"/>
          <w:i/>
          <w:sz w:val="24"/>
          <w:szCs w:val="24"/>
        </w:rPr>
        <w:t>Предложение с. Дъбовица</w:t>
      </w:r>
      <w:r w:rsidR="00E5341F">
        <w:rPr>
          <w:rFonts w:ascii="Times New Roman" w:hAnsi="Times New Roman" w:cs="Times New Roman"/>
          <w:i/>
          <w:sz w:val="24"/>
          <w:szCs w:val="24"/>
        </w:rPr>
        <w:t xml:space="preserve">, община </w:t>
      </w:r>
      <w:r w:rsidR="00E5341F" w:rsidRPr="00E5341F">
        <w:rPr>
          <w:rFonts w:ascii="Times New Roman" w:hAnsi="Times New Roman" w:cs="Times New Roman"/>
          <w:i/>
          <w:sz w:val="24"/>
          <w:szCs w:val="24"/>
        </w:rPr>
        <w:t>Сунгурларе</w:t>
      </w:r>
      <w:r w:rsidR="00E5341F">
        <w:rPr>
          <w:rFonts w:ascii="Times New Roman" w:hAnsi="Times New Roman" w:cs="Times New Roman"/>
          <w:sz w:val="28"/>
          <w:szCs w:val="28"/>
        </w:rPr>
        <w:t>,</w:t>
      </w:r>
      <w:r w:rsidRPr="00EF2851">
        <w:rPr>
          <w:rFonts w:ascii="Times New Roman" w:hAnsi="Times New Roman" w:cs="Times New Roman"/>
          <w:i/>
          <w:sz w:val="24"/>
          <w:szCs w:val="24"/>
        </w:rPr>
        <w:t xml:space="preserve"> да носи името с. </w:t>
      </w:r>
      <w:proofErr w:type="spellStart"/>
      <w:r w:rsidRPr="00EF2851">
        <w:rPr>
          <w:rFonts w:ascii="Times New Roman" w:hAnsi="Times New Roman" w:cs="Times New Roman"/>
          <w:i/>
          <w:sz w:val="24"/>
          <w:szCs w:val="24"/>
        </w:rPr>
        <w:t>Шехово</w:t>
      </w:r>
      <w:proofErr w:type="spellEnd"/>
    </w:p>
    <w:p w:rsidR="00EF2851" w:rsidRPr="00EF2851" w:rsidRDefault="00EF2851" w:rsidP="00EF2851">
      <w:pPr>
        <w:pStyle w:val="ListParagraph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2851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Комисията единодушно прие решение предложението на вносителя да не бъде подкрепено със следните мотиви:</w:t>
      </w:r>
    </w:p>
    <w:p w:rsidR="00EF2851" w:rsidRPr="00EF2851" w:rsidRDefault="00EF2851" w:rsidP="00EF2851">
      <w:pPr>
        <w:pStyle w:val="ListParagraph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28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Предложението не отговаря на приетия за прилагане в работата на Комисията принцип № 6, а именно „Правото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 </w:t>
      </w:r>
    </w:p>
    <w:p w:rsidR="00EF2851" w:rsidRDefault="00EF2851" w:rsidP="00EF2851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F2851" w:rsidRDefault="00EF2851" w:rsidP="00EF2851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F28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3.4 </w:t>
      </w:r>
      <w:r w:rsidRPr="00EF285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Предложение</w:t>
      </w:r>
      <w:r w:rsidR="0070212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от кмета на община Девин</w:t>
      </w:r>
      <w:r w:rsidRPr="00EF285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за преименуване на село Чуруково, община Девин, област Смолян, на село </w:t>
      </w:r>
      <w:proofErr w:type="spellStart"/>
      <w:r w:rsidRPr="00EF285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Чуреково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851" w:rsidRPr="00EF2851" w:rsidRDefault="00E5341F" w:rsidP="00EF2851">
      <w:pPr>
        <w:pStyle w:val="PlainText"/>
        <w:tabs>
          <w:tab w:val="left" w:pos="851"/>
          <w:tab w:val="left" w:pos="993"/>
        </w:tabs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2851" w:rsidRPr="00EF2851">
        <w:rPr>
          <w:rFonts w:ascii="Times New Roman" w:hAnsi="Times New Roman" w:cs="Times New Roman"/>
          <w:sz w:val="24"/>
          <w:szCs w:val="24"/>
        </w:rPr>
        <w:t>Комисията единодушно прие решение предложението да не бъде подкрепено със следните мотиви:</w:t>
      </w:r>
    </w:p>
    <w:p w:rsidR="00EF2851" w:rsidRPr="00EF2851" w:rsidRDefault="00EF2851" w:rsidP="00EF2851">
      <w:pPr>
        <w:pStyle w:val="PlainText"/>
        <w:numPr>
          <w:ilvl w:val="0"/>
          <w:numId w:val="46"/>
        </w:numPr>
        <w:tabs>
          <w:tab w:val="left" w:pos="851"/>
          <w:tab w:val="left" w:pos="993"/>
        </w:tabs>
        <w:spacing w:line="360" w:lineRule="auto"/>
        <w:ind w:left="0" w:right="62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F2851">
        <w:rPr>
          <w:rFonts w:ascii="Times New Roman" w:hAnsi="Times New Roman" w:cs="Times New Roman"/>
          <w:sz w:val="24"/>
          <w:szCs w:val="24"/>
        </w:rPr>
        <w:t xml:space="preserve">Промяна в наименованието на всяко населено място се определя с Указ на президента на Република България. След извършена проверка е установено, че Указ за преименуване на село </w:t>
      </w:r>
      <w:proofErr w:type="spellStart"/>
      <w:r w:rsidRPr="00EF2851">
        <w:rPr>
          <w:rFonts w:ascii="Times New Roman" w:hAnsi="Times New Roman" w:cs="Times New Roman"/>
          <w:sz w:val="24"/>
          <w:szCs w:val="24"/>
        </w:rPr>
        <w:t>Чуреково</w:t>
      </w:r>
      <w:proofErr w:type="spellEnd"/>
      <w:r w:rsidRPr="00EF2851">
        <w:rPr>
          <w:rFonts w:ascii="Times New Roman" w:hAnsi="Times New Roman" w:cs="Times New Roman"/>
          <w:sz w:val="24"/>
          <w:szCs w:val="24"/>
        </w:rPr>
        <w:t xml:space="preserve"> не е издаван, следователно промяната в изписването името на селото най-вероятно се дължи на допусната административна грешка. С цел окончателно изясняване на казуса е необходимо вносителят на предложението да предостави всички налични документи, с които разполага по него. </w:t>
      </w:r>
    </w:p>
    <w:p w:rsidR="00EF2851" w:rsidRPr="00DE1057" w:rsidRDefault="00EF2851" w:rsidP="00EF2851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851" w:rsidRPr="00E5341F" w:rsidRDefault="00EF2851" w:rsidP="00EF2851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121">
        <w:rPr>
          <w:rFonts w:ascii="Times New Roman" w:hAnsi="Times New Roman" w:cs="Times New Roman"/>
          <w:sz w:val="24"/>
          <w:szCs w:val="24"/>
        </w:rPr>
        <w:t>3.5</w:t>
      </w:r>
      <w:r w:rsidRPr="00E5341F">
        <w:rPr>
          <w:rFonts w:ascii="Times New Roman" w:hAnsi="Times New Roman" w:cs="Times New Roman"/>
          <w:i/>
          <w:sz w:val="24"/>
          <w:szCs w:val="24"/>
        </w:rPr>
        <w:t xml:space="preserve"> Предложения и позиции, свързани с наименуване на безименен връх в Рила планина на Людмил Янков – </w:t>
      </w:r>
      <w:proofErr w:type="spellStart"/>
      <w:r w:rsidRPr="00E5341F">
        <w:rPr>
          <w:rFonts w:ascii="Times New Roman" w:hAnsi="Times New Roman" w:cs="Times New Roman"/>
          <w:i/>
          <w:sz w:val="24"/>
          <w:szCs w:val="24"/>
        </w:rPr>
        <w:t>Людмата</w:t>
      </w:r>
      <w:proofErr w:type="spellEnd"/>
    </w:p>
    <w:p w:rsidR="00EF2851" w:rsidRPr="00E5341F" w:rsidRDefault="00E5341F" w:rsidP="00E5341F">
      <w:pPr>
        <w:pStyle w:val="PlainText"/>
        <w:spacing w:line="36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41F">
        <w:rPr>
          <w:rFonts w:ascii="Times New Roman" w:hAnsi="Times New Roman" w:cs="Times New Roman"/>
          <w:sz w:val="24"/>
          <w:szCs w:val="24"/>
        </w:rPr>
        <w:t>Областният управител на област Кюстендил</w:t>
      </w:r>
      <w:r w:rsidR="00EF2851" w:rsidRPr="00E5341F">
        <w:rPr>
          <w:rFonts w:ascii="Times New Roman" w:hAnsi="Times New Roman" w:cs="Times New Roman"/>
          <w:sz w:val="24"/>
          <w:szCs w:val="24"/>
        </w:rPr>
        <w:t xml:space="preserve"> </w:t>
      </w:r>
      <w:r w:rsidRPr="00E5341F">
        <w:rPr>
          <w:rFonts w:ascii="Times New Roman" w:hAnsi="Times New Roman" w:cs="Times New Roman"/>
          <w:sz w:val="24"/>
          <w:szCs w:val="24"/>
        </w:rPr>
        <w:t xml:space="preserve">е подкрепил </w:t>
      </w:r>
      <w:r w:rsidR="00702121">
        <w:rPr>
          <w:rFonts w:ascii="Times New Roman" w:hAnsi="Times New Roman" w:cs="Times New Roman"/>
          <w:sz w:val="24"/>
          <w:szCs w:val="24"/>
        </w:rPr>
        <w:t xml:space="preserve">в писмо инициативата на група граждани </w:t>
      </w:r>
      <w:r w:rsidR="00EF2851" w:rsidRPr="00E5341F">
        <w:rPr>
          <w:rFonts w:ascii="Times New Roman" w:hAnsi="Times New Roman" w:cs="Times New Roman"/>
          <w:sz w:val="24"/>
          <w:szCs w:val="24"/>
        </w:rPr>
        <w:t xml:space="preserve">безименен връх в Рила планина </w:t>
      </w:r>
      <w:r w:rsidR="005242D2">
        <w:rPr>
          <w:rFonts w:ascii="Times New Roman" w:hAnsi="Times New Roman" w:cs="Times New Roman"/>
          <w:sz w:val="24"/>
          <w:szCs w:val="24"/>
        </w:rPr>
        <w:t xml:space="preserve">да бъде наименуван </w:t>
      </w:r>
      <w:r w:rsidR="00EF2851" w:rsidRPr="00E5341F">
        <w:rPr>
          <w:rFonts w:ascii="Times New Roman" w:hAnsi="Times New Roman" w:cs="Times New Roman"/>
          <w:sz w:val="24"/>
          <w:szCs w:val="24"/>
        </w:rPr>
        <w:t xml:space="preserve">на Людмил Янков – </w:t>
      </w:r>
      <w:proofErr w:type="spellStart"/>
      <w:r w:rsidR="00EF2851" w:rsidRPr="00E5341F">
        <w:rPr>
          <w:rFonts w:ascii="Times New Roman" w:hAnsi="Times New Roman" w:cs="Times New Roman"/>
          <w:sz w:val="24"/>
          <w:szCs w:val="24"/>
        </w:rPr>
        <w:t>Людмата</w:t>
      </w:r>
      <w:proofErr w:type="spellEnd"/>
      <w:r w:rsidR="00EF2851" w:rsidRPr="00E5341F">
        <w:rPr>
          <w:rFonts w:ascii="Times New Roman" w:hAnsi="Times New Roman" w:cs="Times New Roman"/>
          <w:sz w:val="24"/>
          <w:szCs w:val="24"/>
        </w:rPr>
        <w:t xml:space="preserve">. </w:t>
      </w:r>
      <w:r w:rsidRPr="00E5341F">
        <w:rPr>
          <w:rFonts w:ascii="Times New Roman" w:hAnsi="Times New Roman" w:cs="Times New Roman"/>
          <w:sz w:val="24"/>
          <w:szCs w:val="24"/>
        </w:rPr>
        <w:t>Чрез Админ</w:t>
      </w:r>
      <w:r w:rsidR="00702121">
        <w:rPr>
          <w:rFonts w:ascii="Times New Roman" w:hAnsi="Times New Roman" w:cs="Times New Roman"/>
          <w:sz w:val="24"/>
          <w:szCs w:val="24"/>
        </w:rPr>
        <w:t>истрацията на Министерски съвет</w:t>
      </w:r>
      <w:r w:rsidRPr="00E5341F">
        <w:rPr>
          <w:rFonts w:ascii="Times New Roman" w:hAnsi="Times New Roman" w:cs="Times New Roman"/>
          <w:sz w:val="24"/>
          <w:szCs w:val="24"/>
        </w:rPr>
        <w:t xml:space="preserve"> е постъпило </w:t>
      </w:r>
      <w:r w:rsidR="00702121">
        <w:rPr>
          <w:rFonts w:ascii="Times New Roman" w:hAnsi="Times New Roman" w:cs="Times New Roman"/>
          <w:sz w:val="24"/>
          <w:szCs w:val="24"/>
        </w:rPr>
        <w:t xml:space="preserve">и </w:t>
      </w:r>
      <w:r w:rsidRPr="00E5341F">
        <w:rPr>
          <w:rFonts w:ascii="Times New Roman" w:hAnsi="Times New Roman" w:cs="Times New Roman"/>
          <w:sz w:val="24"/>
          <w:szCs w:val="24"/>
        </w:rPr>
        <w:t>писмо от представители на инициативен комитет</w:t>
      </w:r>
      <w:r w:rsidR="00702121">
        <w:rPr>
          <w:rFonts w:ascii="Times New Roman" w:hAnsi="Times New Roman" w:cs="Times New Roman"/>
          <w:sz w:val="24"/>
          <w:szCs w:val="24"/>
        </w:rPr>
        <w:t>, съдържащо</w:t>
      </w:r>
      <w:r w:rsidRPr="00E5341F">
        <w:rPr>
          <w:rFonts w:ascii="Times New Roman" w:hAnsi="Times New Roman" w:cs="Times New Roman"/>
          <w:sz w:val="24"/>
          <w:szCs w:val="24"/>
        </w:rPr>
        <w:t xml:space="preserve"> </w:t>
      </w:r>
      <w:r w:rsidR="00702121">
        <w:rPr>
          <w:rFonts w:ascii="Times New Roman" w:hAnsi="Times New Roman" w:cs="Times New Roman"/>
          <w:sz w:val="24"/>
          <w:szCs w:val="24"/>
        </w:rPr>
        <w:t>гореописаното предложение.</w:t>
      </w:r>
      <w:r w:rsidR="00EF2851" w:rsidRPr="00E53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51" w:rsidRPr="00E5341F" w:rsidRDefault="00EF2851" w:rsidP="00E5341F">
      <w:pPr>
        <w:pStyle w:val="PlainText"/>
        <w:spacing w:line="36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41F">
        <w:rPr>
          <w:rFonts w:ascii="Times New Roman" w:hAnsi="Times New Roman" w:cs="Times New Roman"/>
          <w:sz w:val="24"/>
          <w:szCs w:val="24"/>
        </w:rPr>
        <w:t xml:space="preserve">Комисията единодушно прие решение принципно да подкрепи предложението, но да бъде изискана допълнителна информация от вносителите. </w:t>
      </w:r>
    </w:p>
    <w:p w:rsidR="00EF2851" w:rsidRPr="00DE1057" w:rsidRDefault="00EF2851" w:rsidP="00EF2851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406" w:rsidRDefault="008D7406" w:rsidP="002522F7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AF5B08">
      <w:pPr>
        <w:pStyle w:val="PlainText"/>
        <w:spacing w:line="360" w:lineRule="auto"/>
        <w:ind w:right="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5B08">
        <w:rPr>
          <w:rFonts w:ascii="Times New Roman" w:hAnsi="Times New Roman" w:cs="Times New Roman"/>
          <w:sz w:val="24"/>
          <w:szCs w:val="24"/>
        </w:rPr>
        <w:t xml:space="preserve">Съгласно Правилата за работа на Комисията </w:t>
      </w:r>
      <w:r w:rsidR="00AF5B08" w:rsidRPr="00AF5B08">
        <w:rPr>
          <w:rFonts w:ascii="Times New Roman" w:hAnsi="Times New Roman" w:cs="Times New Roman"/>
          <w:sz w:val="24"/>
          <w:szCs w:val="24"/>
        </w:rPr>
        <w:t>на президента са представени доклади за резултатите от проведените заседания. З</w:t>
      </w:r>
      <w:r w:rsidRPr="00AF5B08">
        <w:rPr>
          <w:rFonts w:ascii="Times New Roman" w:hAnsi="Times New Roman" w:cs="Times New Roman"/>
          <w:sz w:val="24"/>
          <w:szCs w:val="24"/>
        </w:rPr>
        <w:t xml:space="preserve">аинтересованите лица </w:t>
      </w:r>
      <w:r w:rsidR="00F2747A" w:rsidRPr="00AF5B08">
        <w:rPr>
          <w:rFonts w:ascii="Times New Roman" w:hAnsi="Times New Roman" w:cs="Times New Roman"/>
          <w:sz w:val="24"/>
          <w:szCs w:val="24"/>
        </w:rPr>
        <w:t xml:space="preserve">са </w:t>
      </w:r>
      <w:r w:rsidR="003A389A" w:rsidRPr="00AF5B08">
        <w:rPr>
          <w:rFonts w:ascii="Times New Roman" w:hAnsi="Times New Roman" w:cs="Times New Roman"/>
          <w:sz w:val="24"/>
          <w:szCs w:val="24"/>
        </w:rPr>
        <w:t>уведомени</w:t>
      </w:r>
      <w:r w:rsidRPr="00AF5B08">
        <w:rPr>
          <w:rFonts w:ascii="Times New Roman" w:hAnsi="Times New Roman" w:cs="Times New Roman"/>
          <w:sz w:val="24"/>
          <w:szCs w:val="24"/>
        </w:rPr>
        <w:t xml:space="preserve"> </w:t>
      </w:r>
      <w:r w:rsidR="00AF5B08" w:rsidRPr="00AF5B08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AF5B08">
        <w:rPr>
          <w:rFonts w:ascii="Times New Roman" w:hAnsi="Times New Roman" w:cs="Times New Roman"/>
          <w:sz w:val="24"/>
          <w:szCs w:val="24"/>
        </w:rPr>
        <w:t>за приетите решения</w:t>
      </w:r>
      <w:r w:rsidR="00AF5B08" w:rsidRPr="00AF5B08">
        <w:rPr>
          <w:rFonts w:ascii="Times New Roman" w:hAnsi="Times New Roman" w:cs="Times New Roman"/>
          <w:sz w:val="24"/>
          <w:szCs w:val="24"/>
        </w:rPr>
        <w:t xml:space="preserve"> и мотивите към тях</w:t>
      </w:r>
      <w:r w:rsidR="00893908" w:rsidRPr="00AF5B08">
        <w:rPr>
          <w:rFonts w:ascii="Times New Roman" w:hAnsi="Times New Roman" w:cs="Times New Roman"/>
          <w:sz w:val="24"/>
          <w:szCs w:val="24"/>
        </w:rPr>
        <w:t>.</w:t>
      </w:r>
      <w:r w:rsidR="00893908" w:rsidRPr="00AF5B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2522F7" w:rsidRDefault="002522F7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04" w:rsidRDefault="00102904" w:rsidP="00CA2EE4">
      <w:pPr>
        <w:spacing w:after="0" w:line="240" w:lineRule="auto"/>
      </w:pPr>
      <w:r>
        <w:separator/>
      </w:r>
    </w:p>
  </w:endnote>
  <w:endnote w:type="continuationSeparator" w:id="0">
    <w:p w:rsidR="00102904" w:rsidRDefault="00102904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024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04" w:rsidRDefault="00102904" w:rsidP="00CA2EE4">
      <w:pPr>
        <w:spacing w:after="0" w:line="240" w:lineRule="auto"/>
      </w:pPr>
      <w:r>
        <w:separator/>
      </w:r>
    </w:p>
  </w:footnote>
  <w:footnote w:type="continuationSeparator" w:id="0">
    <w:p w:rsidR="00102904" w:rsidRDefault="00102904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</w:t>
      </w:r>
      <w:r w:rsidRPr="002D3AFB">
        <w:rPr>
          <w:rFonts w:ascii="Times New Roman" w:hAnsi="Times New Roman" w:cs="Times New Roman"/>
        </w:rPr>
        <w:t xml:space="preserve">. </w:t>
      </w:r>
      <w:r w:rsidR="002D3AFB" w:rsidRPr="002D3AFB">
        <w:rPr>
          <w:rFonts w:ascii="Times New Roman" w:hAnsi="Times New Roman" w:cs="Times New Roman"/>
        </w:rPr>
        <w:t>11 и</w:t>
      </w:r>
      <w:r w:rsidR="002D3AFB">
        <w:rPr>
          <w:rFonts w:ascii="Times New Roman" w:hAnsi="Times New Roman" w:cs="Times New Roman"/>
        </w:rPr>
        <w:t xml:space="preserve"> чл. </w:t>
      </w:r>
      <w:r w:rsidRPr="00CA2E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1"/>
    <w:multiLevelType w:val="multilevel"/>
    <w:tmpl w:val="3D787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3B56E7"/>
    <w:multiLevelType w:val="multilevel"/>
    <w:tmpl w:val="6C125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9F3"/>
    <w:multiLevelType w:val="hybridMultilevel"/>
    <w:tmpl w:val="4D228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4478"/>
    <w:multiLevelType w:val="hybridMultilevel"/>
    <w:tmpl w:val="B802A3CE"/>
    <w:lvl w:ilvl="0" w:tplc="921CC0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D6B7C60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64D"/>
    <w:multiLevelType w:val="hybridMultilevel"/>
    <w:tmpl w:val="AD9491E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3F7B62"/>
    <w:multiLevelType w:val="hybridMultilevel"/>
    <w:tmpl w:val="6A00EF0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E972EC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0769"/>
    <w:multiLevelType w:val="hybridMultilevel"/>
    <w:tmpl w:val="0018F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8E1ACB"/>
    <w:multiLevelType w:val="hybridMultilevel"/>
    <w:tmpl w:val="227C4F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C89"/>
    <w:multiLevelType w:val="hybridMultilevel"/>
    <w:tmpl w:val="CF7EB83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5B334A"/>
    <w:multiLevelType w:val="hybridMultilevel"/>
    <w:tmpl w:val="844CC0A4"/>
    <w:lvl w:ilvl="0" w:tplc="789684F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0C24"/>
    <w:multiLevelType w:val="hybridMultilevel"/>
    <w:tmpl w:val="61E61378"/>
    <w:lvl w:ilvl="0" w:tplc="DA962E3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8B5967"/>
    <w:multiLevelType w:val="hybridMultilevel"/>
    <w:tmpl w:val="2A5C931A"/>
    <w:lvl w:ilvl="0" w:tplc="DA34A9B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0CF3"/>
    <w:multiLevelType w:val="hybridMultilevel"/>
    <w:tmpl w:val="44D27D66"/>
    <w:lvl w:ilvl="0" w:tplc="28A22360">
      <w:start w:val="1"/>
      <w:numFmt w:val="upperRoman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74DED"/>
    <w:multiLevelType w:val="multilevel"/>
    <w:tmpl w:val="889EA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9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AF2"/>
    <w:multiLevelType w:val="hybridMultilevel"/>
    <w:tmpl w:val="C540A79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217AB9"/>
    <w:multiLevelType w:val="hybridMultilevel"/>
    <w:tmpl w:val="C722E62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AA2532"/>
    <w:multiLevelType w:val="hybridMultilevel"/>
    <w:tmpl w:val="0400C0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A81F02"/>
    <w:multiLevelType w:val="hybridMultilevel"/>
    <w:tmpl w:val="C7C6868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B1233A"/>
    <w:multiLevelType w:val="hybridMultilevel"/>
    <w:tmpl w:val="9AE4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529C"/>
    <w:multiLevelType w:val="hybridMultilevel"/>
    <w:tmpl w:val="92E00A42"/>
    <w:lvl w:ilvl="0" w:tplc="773CA0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F791B0C"/>
    <w:multiLevelType w:val="hybridMultilevel"/>
    <w:tmpl w:val="9398CB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6EDE"/>
    <w:multiLevelType w:val="hybridMultilevel"/>
    <w:tmpl w:val="8DFA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59F4"/>
    <w:multiLevelType w:val="hybridMultilevel"/>
    <w:tmpl w:val="1F22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A440C"/>
    <w:multiLevelType w:val="hybridMultilevel"/>
    <w:tmpl w:val="DF2E79E6"/>
    <w:lvl w:ilvl="0" w:tplc="14C879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7C35"/>
    <w:multiLevelType w:val="hybridMultilevel"/>
    <w:tmpl w:val="E4A63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A1B00"/>
    <w:multiLevelType w:val="hybridMultilevel"/>
    <w:tmpl w:val="F7A05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EAC"/>
    <w:multiLevelType w:val="hybridMultilevel"/>
    <w:tmpl w:val="6DF0F6A0"/>
    <w:lvl w:ilvl="0" w:tplc="7FEE7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014F"/>
    <w:multiLevelType w:val="hybridMultilevel"/>
    <w:tmpl w:val="F91EAAC4"/>
    <w:lvl w:ilvl="0" w:tplc="9D2E58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B20A7"/>
    <w:multiLevelType w:val="hybridMultilevel"/>
    <w:tmpl w:val="C1F676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E1EB8"/>
    <w:multiLevelType w:val="multilevel"/>
    <w:tmpl w:val="4AB690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8" w15:restartNumberingAfterBreak="0">
    <w:nsid w:val="67A9197A"/>
    <w:multiLevelType w:val="hybridMultilevel"/>
    <w:tmpl w:val="110C68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03101"/>
    <w:multiLevelType w:val="multilevel"/>
    <w:tmpl w:val="9006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9A8271E"/>
    <w:multiLevelType w:val="multilevel"/>
    <w:tmpl w:val="C3623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C82483"/>
    <w:multiLevelType w:val="hybridMultilevel"/>
    <w:tmpl w:val="4CC224EA"/>
    <w:lvl w:ilvl="0" w:tplc="C08E81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B125C"/>
    <w:multiLevelType w:val="hybridMultilevel"/>
    <w:tmpl w:val="02C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954CB"/>
    <w:multiLevelType w:val="hybridMultilevel"/>
    <w:tmpl w:val="497A21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51BA0"/>
    <w:multiLevelType w:val="hybridMultilevel"/>
    <w:tmpl w:val="405EC5A8"/>
    <w:lvl w:ilvl="0" w:tplc="BEF6617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F15400"/>
    <w:multiLevelType w:val="hybridMultilevel"/>
    <w:tmpl w:val="D1CAB40A"/>
    <w:lvl w:ilvl="0" w:tplc="6ACC6BC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07000"/>
    <w:multiLevelType w:val="hybridMultilevel"/>
    <w:tmpl w:val="AC34EA94"/>
    <w:lvl w:ilvl="0" w:tplc="CF100EF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9"/>
  </w:num>
  <w:num w:numId="5">
    <w:abstractNumId w:val="30"/>
  </w:num>
  <w:num w:numId="6">
    <w:abstractNumId w:val="14"/>
  </w:num>
  <w:num w:numId="7">
    <w:abstractNumId w:val="2"/>
  </w:num>
  <w:num w:numId="8">
    <w:abstractNumId w:val="46"/>
  </w:num>
  <w:num w:numId="9">
    <w:abstractNumId w:val="26"/>
  </w:num>
  <w:num w:numId="10">
    <w:abstractNumId w:val="33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31"/>
  </w:num>
  <w:num w:numId="16">
    <w:abstractNumId w:val="32"/>
  </w:num>
  <w:num w:numId="17">
    <w:abstractNumId w:val="35"/>
  </w:num>
  <w:num w:numId="18">
    <w:abstractNumId w:val="5"/>
  </w:num>
  <w:num w:numId="19">
    <w:abstractNumId w:val="16"/>
  </w:num>
  <w:num w:numId="20">
    <w:abstractNumId w:val="45"/>
  </w:num>
  <w:num w:numId="21">
    <w:abstractNumId w:val="38"/>
  </w:num>
  <w:num w:numId="22">
    <w:abstractNumId w:val="34"/>
  </w:num>
  <w:num w:numId="23">
    <w:abstractNumId w:val="8"/>
  </w:num>
  <w:num w:numId="24">
    <w:abstractNumId w:val="17"/>
  </w:num>
  <w:num w:numId="25">
    <w:abstractNumId w:val="43"/>
  </w:num>
  <w:num w:numId="26">
    <w:abstractNumId w:val="7"/>
  </w:num>
  <w:num w:numId="27">
    <w:abstractNumId w:val="36"/>
  </w:num>
  <w:num w:numId="28">
    <w:abstractNumId w:val="11"/>
  </w:num>
  <w:num w:numId="29">
    <w:abstractNumId w:val="22"/>
  </w:num>
  <w:num w:numId="30">
    <w:abstractNumId w:val="23"/>
  </w:num>
  <w:num w:numId="31">
    <w:abstractNumId w:val="2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9"/>
  </w:num>
  <w:num w:numId="36">
    <w:abstractNumId w:val="21"/>
  </w:num>
  <w:num w:numId="37">
    <w:abstractNumId w:val="42"/>
  </w:num>
  <w:num w:numId="38">
    <w:abstractNumId w:val="15"/>
  </w:num>
  <w:num w:numId="39">
    <w:abstractNumId w:val="18"/>
  </w:num>
  <w:num w:numId="40">
    <w:abstractNumId w:val="37"/>
  </w:num>
  <w:num w:numId="41">
    <w:abstractNumId w:val="10"/>
  </w:num>
  <w:num w:numId="42">
    <w:abstractNumId w:val="41"/>
  </w:num>
  <w:num w:numId="43">
    <w:abstractNumId w:val="25"/>
  </w:num>
  <w:num w:numId="44">
    <w:abstractNumId w:val="28"/>
  </w:num>
  <w:num w:numId="45">
    <w:abstractNumId w:val="44"/>
  </w:num>
  <w:num w:numId="46">
    <w:abstractNumId w:val="4"/>
  </w:num>
  <w:num w:numId="47">
    <w:abstractNumId w:val="4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4"/>
    <w:rsid w:val="00004B05"/>
    <w:rsid w:val="00020FD0"/>
    <w:rsid w:val="00033C51"/>
    <w:rsid w:val="00037F53"/>
    <w:rsid w:val="00045049"/>
    <w:rsid w:val="00046A1F"/>
    <w:rsid w:val="000470F9"/>
    <w:rsid w:val="000626A4"/>
    <w:rsid w:val="000674EB"/>
    <w:rsid w:val="0006782D"/>
    <w:rsid w:val="00073EE1"/>
    <w:rsid w:val="0008621C"/>
    <w:rsid w:val="00087FA2"/>
    <w:rsid w:val="00090E89"/>
    <w:rsid w:val="000A30FD"/>
    <w:rsid w:val="000B14CC"/>
    <w:rsid w:val="000B5620"/>
    <w:rsid w:val="000D7172"/>
    <w:rsid w:val="000F5C32"/>
    <w:rsid w:val="001005B4"/>
    <w:rsid w:val="00102904"/>
    <w:rsid w:val="00102DEC"/>
    <w:rsid w:val="001170F8"/>
    <w:rsid w:val="001343BD"/>
    <w:rsid w:val="00145E36"/>
    <w:rsid w:val="00151715"/>
    <w:rsid w:val="0016487B"/>
    <w:rsid w:val="0018096A"/>
    <w:rsid w:val="00190BB7"/>
    <w:rsid w:val="00195AF1"/>
    <w:rsid w:val="001970E3"/>
    <w:rsid w:val="001A6E5D"/>
    <w:rsid w:val="001B318B"/>
    <w:rsid w:val="001B6223"/>
    <w:rsid w:val="00205640"/>
    <w:rsid w:val="002143E4"/>
    <w:rsid w:val="00220486"/>
    <w:rsid w:val="00244414"/>
    <w:rsid w:val="002522F7"/>
    <w:rsid w:val="00260D17"/>
    <w:rsid w:val="00260F71"/>
    <w:rsid w:val="00263CE6"/>
    <w:rsid w:val="00265E1C"/>
    <w:rsid w:val="00276F6D"/>
    <w:rsid w:val="002A6501"/>
    <w:rsid w:val="002B061F"/>
    <w:rsid w:val="002B212E"/>
    <w:rsid w:val="002C5A41"/>
    <w:rsid w:val="002C6DB1"/>
    <w:rsid w:val="002D3AFB"/>
    <w:rsid w:val="002E244B"/>
    <w:rsid w:val="002E4C95"/>
    <w:rsid w:val="00301518"/>
    <w:rsid w:val="00322CF8"/>
    <w:rsid w:val="00322DC8"/>
    <w:rsid w:val="0032450C"/>
    <w:rsid w:val="00340581"/>
    <w:rsid w:val="0035283E"/>
    <w:rsid w:val="0036185E"/>
    <w:rsid w:val="00366607"/>
    <w:rsid w:val="00366DA5"/>
    <w:rsid w:val="00382C46"/>
    <w:rsid w:val="003868B6"/>
    <w:rsid w:val="00387226"/>
    <w:rsid w:val="003A389A"/>
    <w:rsid w:val="003C15B2"/>
    <w:rsid w:val="003D0318"/>
    <w:rsid w:val="003D136F"/>
    <w:rsid w:val="003D25DC"/>
    <w:rsid w:val="003D2877"/>
    <w:rsid w:val="003E13F8"/>
    <w:rsid w:val="00404C5F"/>
    <w:rsid w:val="004132DB"/>
    <w:rsid w:val="00417CAD"/>
    <w:rsid w:val="004365B3"/>
    <w:rsid w:val="00453F06"/>
    <w:rsid w:val="00464C24"/>
    <w:rsid w:val="004753EE"/>
    <w:rsid w:val="004A47D3"/>
    <w:rsid w:val="004A6FF0"/>
    <w:rsid w:val="004B4682"/>
    <w:rsid w:val="004B6C9A"/>
    <w:rsid w:val="004D0EF0"/>
    <w:rsid w:val="004D3453"/>
    <w:rsid w:val="004D4D6F"/>
    <w:rsid w:val="004E1F18"/>
    <w:rsid w:val="004E5DBB"/>
    <w:rsid w:val="004F2057"/>
    <w:rsid w:val="004F59E7"/>
    <w:rsid w:val="00505FD0"/>
    <w:rsid w:val="005242D2"/>
    <w:rsid w:val="005410E2"/>
    <w:rsid w:val="00564BFB"/>
    <w:rsid w:val="00570BFD"/>
    <w:rsid w:val="0057263A"/>
    <w:rsid w:val="00575265"/>
    <w:rsid w:val="00580251"/>
    <w:rsid w:val="00587CE0"/>
    <w:rsid w:val="005B73A8"/>
    <w:rsid w:val="005C2D0A"/>
    <w:rsid w:val="005F068B"/>
    <w:rsid w:val="00606037"/>
    <w:rsid w:val="00615597"/>
    <w:rsid w:val="006556E9"/>
    <w:rsid w:val="006839C2"/>
    <w:rsid w:val="006840EF"/>
    <w:rsid w:val="006873E2"/>
    <w:rsid w:val="006A0291"/>
    <w:rsid w:val="006A0583"/>
    <w:rsid w:val="006A0597"/>
    <w:rsid w:val="006A60D3"/>
    <w:rsid w:val="006C55E0"/>
    <w:rsid w:val="006D1D61"/>
    <w:rsid w:val="006D547D"/>
    <w:rsid w:val="006D55C2"/>
    <w:rsid w:val="006D7D41"/>
    <w:rsid w:val="006E79FF"/>
    <w:rsid w:val="006F4C40"/>
    <w:rsid w:val="006F566E"/>
    <w:rsid w:val="00702121"/>
    <w:rsid w:val="00706D8E"/>
    <w:rsid w:val="00713051"/>
    <w:rsid w:val="00725BE3"/>
    <w:rsid w:val="00740561"/>
    <w:rsid w:val="007421DB"/>
    <w:rsid w:val="00742C62"/>
    <w:rsid w:val="00743151"/>
    <w:rsid w:val="007508FA"/>
    <w:rsid w:val="00751C71"/>
    <w:rsid w:val="00762E16"/>
    <w:rsid w:val="00764D97"/>
    <w:rsid w:val="00766547"/>
    <w:rsid w:val="00770809"/>
    <w:rsid w:val="00780E7D"/>
    <w:rsid w:val="00781F19"/>
    <w:rsid w:val="00786694"/>
    <w:rsid w:val="007866CB"/>
    <w:rsid w:val="00794FF9"/>
    <w:rsid w:val="007975B5"/>
    <w:rsid w:val="007A3199"/>
    <w:rsid w:val="007A631F"/>
    <w:rsid w:val="007B06FE"/>
    <w:rsid w:val="007B12A7"/>
    <w:rsid w:val="007B4EB8"/>
    <w:rsid w:val="007B620C"/>
    <w:rsid w:val="007B6325"/>
    <w:rsid w:val="007C0F0E"/>
    <w:rsid w:val="007D0D33"/>
    <w:rsid w:val="007E43FC"/>
    <w:rsid w:val="007E4EB9"/>
    <w:rsid w:val="007F14C5"/>
    <w:rsid w:val="00815180"/>
    <w:rsid w:val="008320F6"/>
    <w:rsid w:val="008326DE"/>
    <w:rsid w:val="00856376"/>
    <w:rsid w:val="00861C25"/>
    <w:rsid w:val="00893908"/>
    <w:rsid w:val="00897EDD"/>
    <w:rsid w:val="008A0F98"/>
    <w:rsid w:val="008A33EA"/>
    <w:rsid w:val="008A66FD"/>
    <w:rsid w:val="008B4876"/>
    <w:rsid w:val="008D7406"/>
    <w:rsid w:val="008D7427"/>
    <w:rsid w:val="008E4178"/>
    <w:rsid w:val="008E4D04"/>
    <w:rsid w:val="008F5B42"/>
    <w:rsid w:val="008F7491"/>
    <w:rsid w:val="00911236"/>
    <w:rsid w:val="00925398"/>
    <w:rsid w:val="00945A8F"/>
    <w:rsid w:val="00950117"/>
    <w:rsid w:val="009702DB"/>
    <w:rsid w:val="00982AC3"/>
    <w:rsid w:val="00992F84"/>
    <w:rsid w:val="00993482"/>
    <w:rsid w:val="00993B0A"/>
    <w:rsid w:val="009A30DB"/>
    <w:rsid w:val="009B0187"/>
    <w:rsid w:val="009B3F86"/>
    <w:rsid w:val="009B7717"/>
    <w:rsid w:val="009C0F8B"/>
    <w:rsid w:val="009C1038"/>
    <w:rsid w:val="009C4ABA"/>
    <w:rsid w:val="009D759F"/>
    <w:rsid w:val="009E5B24"/>
    <w:rsid w:val="009E7B3F"/>
    <w:rsid w:val="009F0F0D"/>
    <w:rsid w:val="00A073CD"/>
    <w:rsid w:val="00A312A3"/>
    <w:rsid w:val="00A315B7"/>
    <w:rsid w:val="00A4663A"/>
    <w:rsid w:val="00A50B9A"/>
    <w:rsid w:val="00A57A8E"/>
    <w:rsid w:val="00A60504"/>
    <w:rsid w:val="00A84E33"/>
    <w:rsid w:val="00AA18D6"/>
    <w:rsid w:val="00AA3EDE"/>
    <w:rsid w:val="00AA7459"/>
    <w:rsid w:val="00AB1D0B"/>
    <w:rsid w:val="00AD5F1E"/>
    <w:rsid w:val="00AE1D29"/>
    <w:rsid w:val="00AF0F6E"/>
    <w:rsid w:val="00AF2E57"/>
    <w:rsid w:val="00AF5B08"/>
    <w:rsid w:val="00B25B27"/>
    <w:rsid w:val="00B36949"/>
    <w:rsid w:val="00B46D2F"/>
    <w:rsid w:val="00B51BC9"/>
    <w:rsid w:val="00B523B5"/>
    <w:rsid w:val="00B53E8F"/>
    <w:rsid w:val="00B86B18"/>
    <w:rsid w:val="00B9378F"/>
    <w:rsid w:val="00B950D7"/>
    <w:rsid w:val="00BC7FCB"/>
    <w:rsid w:val="00BD5356"/>
    <w:rsid w:val="00BD7E0B"/>
    <w:rsid w:val="00BE6DAA"/>
    <w:rsid w:val="00BF4123"/>
    <w:rsid w:val="00BF5EED"/>
    <w:rsid w:val="00C3454F"/>
    <w:rsid w:val="00C44049"/>
    <w:rsid w:val="00C50F9E"/>
    <w:rsid w:val="00C755A5"/>
    <w:rsid w:val="00C77B05"/>
    <w:rsid w:val="00C82E75"/>
    <w:rsid w:val="00CA2A40"/>
    <w:rsid w:val="00CA2EE4"/>
    <w:rsid w:val="00CA5D16"/>
    <w:rsid w:val="00CE21DF"/>
    <w:rsid w:val="00CF7DF8"/>
    <w:rsid w:val="00D02FD0"/>
    <w:rsid w:val="00D544B7"/>
    <w:rsid w:val="00D64B48"/>
    <w:rsid w:val="00D66B6C"/>
    <w:rsid w:val="00D74442"/>
    <w:rsid w:val="00D75540"/>
    <w:rsid w:val="00D91E98"/>
    <w:rsid w:val="00D95A75"/>
    <w:rsid w:val="00DA3D17"/>
    <w:rsid w:val="00DC5986"/>
    <w:rsid w:val="00DC6EEB"/>
    <w:rsid w:val="00DD024F"/>
    <w:rsid w:val="00DD4131"/>
    <w:rsid w:val="00DE7B88"/>
    <w:rsid w:val="00E07341"/>
    <w:rsid w:val="00E07D23"/>
    <w:rsid w:val="00E138F7"/>
    <w:rsid w:val="00E1510E"/>
    <w:rsid w:val="00E211BF"/>
    <w:rsid w:val="00E2639C"/>
    <w:rsid w:val="00E34256"/>
    <w:rsid w:val="00E43901"/>
    <w:rsid w:val="00E53130"/>
    <w:rsid w:val="00E5341F"/>
    <w:rsid w:val="00E637F0"/>
    <w:rsid w:val="00E67B73"/>
    <w:rsid w:val="00E87DE1"/>
    <w:rsid w:val="00EA43F5"/>
    <w:rsid w:val="00EB150C"/>
    <w:rsid w:val="00EB6D7C"/>
    <w:rsid w:val="00EC0264"/>
    <w:rsid w:val="00EC1985"/>
    <w:rsid w:val="00EC5943"/>
    <w:rsid w:val="00EF2851"/>
    <w:rsid w:val="00F0764F"/>
    <w:rsid w:val="00F11C28"/>
    <w:rsid w:val="00F126A1"/>
    <w:rsid w:val="00F21D57"/>
    <w:rsid w:val="00F231AD"/>
    <w:rsid w:val="00F2747A"/>
    <w:rsid w:val="00F32DAD"/>
    <w:rsid w:val="00F35236"/>
    <w:rsid w:val="00F62726"/>
    <w:rsid w:val="00F630EC"/>
    <w:rsid w:val="00F6321A"/>
    <w:rsid w:val="00F815C3"/>
    <w:rsid w:val="00F917C6"/>
    <w:rsid w:val="00F9391A"/>
    <w:rsid w:val="00FD2BB5"/>
    <w:rsid w:val="00FD58EE"/>
    <w:rsid w:val="00FE76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7EE5E4"/>
  <w15:docId w15:val="{FEB8A5E8-E060-4B1F-8F90-275345F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  <w:style w:type="character" w:customStyle="1" w:styleId="PlainTextChar1">
    <w:name w:val="Plain Text Char1"/>
    <w:locked/>
    <w:rsid w:val="0006782D"/>
    <w:rPr>
      <w:rFonts w:ascii="Courier New" w:hAnsi="Courier New" w:cs="Courier New"/>
      <w:lang w:val="bg-BG" w:eastAsia="bg-BG" w:bidi="ar-SA"/>
    </w:rPr>
  </w:style>
  <w:style w:type="character" w:styleId="Strong">
    <w:name w:val="Strong"/>
    <w:qFormat/>
    <w:rsid w:val="00606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EA81-0704-4133-97DA-E898249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Galina Aleksova</cp:lastModifiedBy>
  <cp:revision>6</cp:revision>
  <cp:lastPrinted>2024-02-06T10:24:00Z</cp:lastPrinted>
  <dcterms:created xsi:type="dcterms:W3CDTF">2024-02-01T09:23:00Z</dcterms:created>
  <dcterms:modified xsi:type="dcterms:W3CDTF">2024-02-22T08:38:00Z</dcterms:modified>
</cp:coreProperties>
</file>